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00" w:rsidRPr="00464BB4" w:rsidRDefault="004730F3" w:rsidP="004234A6">
      <w:pPr>
        <w:shd w:val="clear" w:color="auto" w:fill="FFFFFF"/>
        <w:spacing w:after="150" w:line="360" w:lineRule="auto"/>
        <w:jc w:val="both"/>
        <w:rPr>
          <w:bCs/>
          <w:color w:val="333333"/>
        </w:rPr>
      </w:pPr>
      <w:r w:rsidRPr="00464BB4">
        <w:rPr>
          <w:bCs/>
          <w:color w:val="333333"/>
        </w:rPr>
        <w:t xml:space="preserve">Bogotá, </w:t>
      </w:r>
      <w:r w:rsidR="00464BB4">
        <w:rPr>
          <w:bCs/>
          <w:color w:val="333333"/>
        </w:rPr>
        <w:t>11</w:t>
      </w:r>
      <w:r w:rsidR="008D2A91" w:rsidRPr="00464BB4">
        <w:rPr>
          <w:bCs/>
          <w:color w:val="333333"/>
        </w:rPr>
        <w:t xml:space="preserve"> de abril</w:t>
      </w:r>
      <w:r w:rsidR="00D15079" w:rsidRPr="00464BB4">
        <w:rPr>
          <w:bCs/>
          <w:color w:val="333333"/>
        </w:rPr>
        <w:t xml:space="preserve"> de 2019 </w:t>
      </w:r>
      <w:r w:rsidR="00084A00" w:rsidRPr="00464BB4">
        <w:rPr>
          <w:bCs/>
          <w:color w:val="333333"/>
        </w:rPr>
        <w:t xml:space="preserve"> </w:t>
      </w:r>
    </w:p>
    <w:p w:rsidR="000D38EA" w:rsidRPr="00464BB4" w:rsidRDefault="000D38EA" w:rsidP="00464BB4">
      <w:pPr>
        <w:shd w:val="clear" w:color="auto" w:fill="FFFFFF"/>
        <w:spacing w:after="150" w:line="360" w:lineRule="auto"/>
        <w:jc w:val="both"/>
        <w:rPr>
          <w:bCs/>
          <w:color w:val="333333"/>
        </w:rPr>
      </w:pPr>
    </w:p>
    <w:p w:rsidR="004730F3" w:rsidRPr="00464BB4" w:rsidRDefault="00432221" w:rsidP="005D0E9C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464BB4">
        <w:rPr>
          <w:rFonts w:ascii="Times New Roman" w:hAnsi="Times New Roman" w:cs="Times New Roman"/>
          <w:sz w:val="24"/>
          <w:szCs w:val="24"/>
        </w:rPr>
        <w:t>Doctor</w:t>
      </w:r>
    </w:p>
    <w:p w:rsidR="005B739C" w:rsidRPr="00464BB4" w:rsidRDefault="008800D2" w:rsidP="005D0E9C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464BB4">
        <w:rPr>
          <w:rFonts w:ascii="Times New Roman" w:hAnsi="Times New Roman" w:cs="Times New Roman"/>
          <w:sz w:val="24"/>
          <w:szCs w:val="24"/>
        </w:rPr>
        <w:t>NÉSTOR FRANCO GONZALEZ</w:t>
      </w:r>
    </w:p>
    <w:p w:rsidR="008800D2" w:rsidRPr="00464BB4" w:rsidRDefault="008800D2" w:rsidP="005D0E9C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464BB4">
        <w:rPr>
          <w:rFonts w:ascii="Times New Roman" w:hAnsi="Times New Roman" w:cs="Times New Roman"/>
          <w:sz w:val="24"/>
          <w:szCs w:val="24"/>
        </w:rPr>
        <w:t xml:space="preserve">Director General </w:t>
      </w:r>
    </w:p>
    <w:p w:rsidR="008800D2" w:rsidRPr="00464BB4" w:rsidRDefault="008800D2" w:rsidP="005D0E9C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464BB4">
        <w:rPr>
          <w:rFonts w:ascii="Times New Roman" w:hAnsi="Times New Roman" w:cs="Times New Roman"/>
          <w:sz w:val="24"/>
          <w:szCs w:val="24"/>
        </w:rPr>
        <w:t>CORPORACIÓN AUTÓNOMA REGIONAL DE CUNDINAMARCA – CAR</w:t>
      </w:r>
    </w:p>
    <w:p w:rsidR="008800D2" w:rsidRPr="00464BB4" w:rsidRDefault="008800D2" w:rsidP="005D0E9C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464BB4">
        <w:rPr>
          <w:rFonts w:ascii="Times New Roman" w:hAnsi="Times New Roman" w:cs="Times New Roman"/>
          <w:sz w:val="24"/>
          <w:szCs w:val="24"/>
        </w:rPr>
        <w:t xml:space="preserve">Ciudad </w:t>
      </w:r>
    </w:p>
    <w:p w:rsidR="005B739C" w:rsidRPr="00464BB4" w:rsidRDefault="005B739C" w:rsidP="005D0E9C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5D0E9C" w:rsidRPr="00464BB4" w:rsidRDefault="005D0E9C" w:rsidP="005D0E9C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BB3685" w:rsidRPr="00464BB4" w:rsidRDefault="00BB3685" w:rsidP="005D0E9C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464BB4">
        <w:rPr>
          <w:rFonts w:ascii="Times New Roman" w:hAnsi="Times New Roman" w:cs="Times New Roman"/>
          <w:sz w:val="24"/>
          <w:szCs w:val="24"/>
        </w:rPr>
        <w:t xml:space="preserve">Referencia: </w:t>
      </w:r>
      <w:r w:rsidR="00464BB4">
        <w:rPr>
          <w:rFonts w:ascii="Times New Roman" w:hAnsi="Times New Roman" w:cs="Times New Roman"/>
          <w:sz w:val="24"/>
          <w:szCs w:val="24"/>
        </w:rPr>
        <w:t xml:space="preserve">SOLICITUD DE AUDIENCIA PÚBLICA </w:t>
      </w:r>
      <w:r w:rsidR="00862067">
        <w:rPr>
          <w:rFonts w:ascii="Times New Roman" w:hAnsi="Times New Roman" w:cs="Times New Roman"/>
          <w:sz w:val="24"/>
          <w:szCs w:val="24"/>
        </w:rPr>
        <w:t>AMBIENTAL</w:t>
      </w:r>
    </w:p>
    <w:p w:rsidR="00BB3685" w:rsidRPr="00464BB4" w:rsidRDefault="00BB3685" w:rsidP="005D0E9C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BB3685" w:rsidRPr="00464BB4" w:rsidRDefault="00BB3685" w:rsidP="005D0E9C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5D0E9C" w:rsidRPr="00464BB4" w:rsidRDefault="005D0E9C" w:rsidP="005D0E9C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5B739C" w:rsidRPr="00464BB4" w:rsidRDefault="004234A6" w:rsidP="004234A6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B4">
        <w:rPr>
          <w:rFonts w:ascii="Times New Roman" w:hAnsi="Times New Roman" w:cs="Times New Roman"/>
          <w:sz w:val="24"/>
          <w:szCs w:val="24"/>
        </w:rPr>
        <w:t>Señor director,</w:t>
      </w:r>
    </w:p>
    <w:p w:rsidR="005D0E9C" w:rsidRPr="00464BB4" w:rsidRDefault="005D0E9C" w:rsidP="004234A6">
      <w:pPr>
        <w:pStyle w:val="Sinespaciado"/>
        <w:spacing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CO"/>
        </w:rPr>
      </w:pPr>
    </w:p>
    <w:p w:rsidR="001424DE" w:rsidRPr="001F1E44" w:rsidRDefault="00122451" w:rsidP="005D0E9C">
      <w:pPr>
        <w:pStyle w:val="Sinespaciado"/>
        <w:jc w:val="both"/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</w:rPr>
      </w:pPr>
      <w:r w:rsidRPr="001F1E44">
        <w:rPr>
          <w:rFonts w:ascii="Times New Roman" w:hAnsi="Times New Roman" w:cs="Times New Roman"/>
          <w:sz w:val="24"/>
          <w:szCs w:val="24"/>
        </w:rPr>
        <w:t>De</w:t>
      </w:r>
      <w:r w:rsidR="00962459" w:rsidRPr="001F1E44">
        <w:rPr>
          <w:rFonts w:ascii="Times New Roman" w:hAnsi="Times New Roman" w:cs="Times New Roman"/>
          <w:sz w:val="24"/>
          <w:szCs w:val="24"/>
        </w:rPr>
        <w:t xml:space="preserve"> acuerdo con lo previsto en el artículo 72 de la ley 99 de 1993</w:t>
      </w:r>
      <w:r w:rsidR="00BB3685" w:rsidRPr="001F1E44">
        <w:rPr>
          <w:rFonts w:ascii="Times New Roman" w:hAnsi="Times New Roman" w:cs="Times New Roman"/>
          <w:sz w:val="24"/>
          <w:szCs w:val="24"/>
        </w:rPr>
        <w:t xml:space="preserve"> y en el decreto 330 de 2007</w:t>
      </w:r>
      <w:r w:rsidR="004234A6" w:rsidRPr="001F1E44">
        <w:rPr>
          <w:rFonts w:ascii="Times New Roman" w:hAnsi="Times New Roman" w:cs="Times New Roman"/>
          <w:sz w:val="24"/>
          <w:szCs w:val="24"/>
        </w:rPr>
        <w:t>,</w:t>
      </w:r>
      <w:r w:rsidR="00962459" w:rsidRPr="001F1E44">
        <w:rPr>
          <w:rFonts w:ascii="Times New Roman" w:hAnsi="Times New Roman" w:cs="Times New Roman"/>
          <w:sz w:val="24"/>
          <w:szCs w:val="24"/>
        </w:rPr>
        <w:t xml:space="preserve"> solicitamos a usted convocar una audiencia pública</w:t>
      </w:r>
      <w:r w:rsidR="000969E7" w:rsidRPr="001F1E44">
        <w:rPr>
          <w:rFonts w:ascii="Times New Roman" w:hAnsi="Times New Roman" w:cs="Times New Roman"/>
          <w:sz w:val="24"/>
          <w:szCs w:val="24"/>
        </w:rPr>
        <w:t>,</w:t>
      </w:r>
      <w:r w:rsidR="009D0979" w:rsidRPr="001F1E44">
        <w:rPr>
          <w:rFonts w:ascii="Times New Roman" w:hAnsi="Times New Roman" w:cs="Times New Roman"/>
          <w:sz w:val="24"/>
          <w:szCs w:val="24"/>
        </w:rPr>
        <w:t xml:space="preserve"> </w:t>
      </w:r>
      <w:r w:rsidR="005D0E9C" w:rsidRPr="001F1E44">
        <w:rPr>
          <w:rFonts w:ascii="Times New Roman" w:hAnsi="Times New Roman" w:cs="Times New Roman"/>
          <w:sz w:val="24"/>
          <w:szCs w:val="24"/>
        </w:rPr>
        <w:t xml:space="preserve">con anticipación a la expedición del </w:t>
      </w:r>
      <w:r w:rsidR="000969E7" w:rsidRPr="001F1E44">
        <w:rPr>
          <w:rFonts w:ascii="Times New Roman" w:hAnsi="Times New Roman" w:cs="Times New Roman"/>
          <w:sz w:val="24"/>
          <w:szCs w:val="24"/>
        </w:rPr>
        <w:t>acto</w:t>
      </w:r>
      <w:r w:rsidR="005D0E9C" w:rsidRPr="001F1E44">
        <w:rPr>
          <w:rFonts w:ascii="Times New Roman" w:hAnsi="Times New Roman" w:cs="Times New Roman"/>
          <w:sz w:val="24"/>
          <w:szCs w:val="24"/>
        </w:rPr>
        <w:t xml:space="preserve"> </w:t>
      </w:r>
      <w:r w:rsidR="000969E7" w:rsidRPr="001F1E44">
        <w:rPr>
          <w:rFonts w:ascii="Times New Roman" w:hAnsi="Times New Roman" w:cs="Times New Roman"/>
          <w:sz w:val="24"/>
          <w:szCs w:val="24"/>
        </w:rPr>
        <w:t>que le ponga término a la actuación administrativa</w:t>
      </w:r>
      <w:r w:rsidR="005D0E9C" w:rsidRPr="001F1E44">
        <w:rPr>
          <w:rFonts w:ascii="Times New Roman" w:hAnsi="Times New Roman" w:cs="Times New Roman"/>
          <w:sz w:val="24"/>
          <w:szCs w:val="24"/>
        </w:rPr>
        <w:t xml:space="preserve"> de concertación de los asuntos ambientales del proyecto de modificación ordinaria del plan de ordenamiento territorial (POT) de Bogotá D.C. La finalidad de la audiencia</w:t>
      </w:r>
      <w:r w:rsidR="00A85ADE" w:rsidRPr="001F1E44">
        <w:rPr>
          <w:rFonts w:ascii="Times New Roman" w:hAnsi="Times New Roman" w:cs="Times New Roman"/>
          <w:sz w:val="24"/>
          <w:szCs w:val="24"/>
        </w:rPr>
        <w:t xml:space="preserve"> solicitada es que</w:t>
      </w:r>
      <w:r w:rsidR="00BB3685" w:rsidRPr="001F1E44">
        <w:rPr>
          <w:rFonts w:ascii="Times New Roman" w:hAnsi="Times New Roman" w:cs="Times New Roman"/>
          <w:sz w:val="24"/>
          <w:szCs w:val="24"/>
        </w:rPr>
        <w:t xml:space="preserve"> se dé a conocer</w:t>
      </w:r>
      <w:r w:rsidR="00464BB4" w:rsidRPr="001F1E44">
        <w:rPr>
          <w:rFonts w:ascii="Times New Roman" w:hAnsi="Times New Roman" w:cs="Times New Roman"/>
          <w:sz w:val="24"/>
          <w:szCs w:val="24"/>
        </w:rPr>
        <w:t>, por parte de la CAR</w:t>
      </w:r>
      <w:r w:rsidR="000969E7" w:rsidRPr="001F1E44">
        <w:rPr>
          <w:rFonts w:ascii="Times New Roman" w:hAnsi="Times New Roman" w:cs="Times New Roman"/>
          <w:sz w:val="24"/>
          <w:szCs w:val="24"/>
        </w:rPr>
        <w:t xml:space="preserve"> y se adelante </w:t>
      </w:r>
      <w:r w:rsidR="009D0979" w:rsidRPr="001F1E44">
        <w:rPr>
          <w:rFonts w:ascii="Times New Roman" w:hAnsi="Times New Roman" w:cs="Times New Roman"/>
          <w:sz w:val="24"/>
          <w:szCs w:val="24"/>
        </w:rPr>
        <w:t>la evalu</w:t>
      </w:r>
      <w:r w:rsidR="005D0E9C" w:rsidRPr="001F1E44">
        <w:rPr>
          <w:rFonts w:ascii="Times New Roman" w:hAnsi="Times New Roman" w:cs="Times New Roman"/>
          <w:sz w:val="24"/>
          <w:szCs w:val="24"/>
        </w:rPr>
        <w:t>ación pa</w:t>
      </w:r>
      <w:r w:rsidR="00BB3685" w:rsidRPr="001F1E44">
        <w:rPr>
          <w:rFonts w:ascii="Times New Roman" w:hAnsi="Times New Roman" w:cs="Times New Roman"/>
          <w:sz w:val="24"/>
          <w:szCs w:val="24"/>
        </w:rPr>
        <w:t>rticipativa</w:t>
      </w:r>
      <w:r w:rsidR="00464BB4" w:rsidRPr="001F1E44">
        <w:rPr>
          <w:rFonts w:ascii="Times New Roman" w:hAnsi="Times New Roman" w:cs="Times New Roman"/>
          <w:sz w:val="24"/>
          <w:szCs w:val="24"/>
        </w:rPr>
        <w:t xml:space="preserve"> por parte de la comunidad, </w:t>
      </w:r>
      <w:r w:rsidR="00BB3685" w:rsidRPr="001F1E44">
        <w:rPr>
          <w:rFonts w:ascii="Times New Roman" w:hAnsi="Times New Roman" w:cs="Times New Roman"/>
          <w:sz w:val="24"/>
          <w:szCs w:val="24"/>
        </w:rPr>
        <w:t xml:space="preserve"> del</w:t>
      </w:r>
      <w:r w:rsidR="005D0E9C" w:rsidRPr="001F1E44">
        <w:rPr>
          <w:rFonts w:ascii="Times New Roman" w:hAnsi="Times New Roman" w:cs="Times New Roman"/>
          <w:sz w:val="24"/>
          <w:szCs w:val="24"/>
        </w:rPr>
        <w:t xml:space="preserve"> mencionado procedimiento de concertación ambiental de la</w:t>
      </w:r>
      <w:r w:rsidR="009D0979" w:rsidRPr="001F1E44">
        <w:rPr>
          <w:rFonts w:ascii="Times New Roman" w:hAnsi="Times New Roman" w:cs="Times New Roman"/>
          <w:sz w:val="24"/>
          <w:szCs w:val="24"/>
        </w:rPr>
        <w:t xml:space="preserve"> </w:t>
      </w:r>
      <w:r w:rsidR="00834B25" w:rsidRPr="001F1E44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</w:rPr>
        <w:t>modificación ordinaria del Plan de Ordenamiento Territorial</w:t>
      </w:r>
      <w:r w:rsidR="009D0979" w:rsidRPr="001F1E44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</w:rPr>
        <w:t xml:space="preserve"> del Distrito Ca</w:t>
      </w:r>
      <w:r w:rsidR="00A85ADE" w:rsidRPr="001F1E44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</w:rPr>
        <w:t>pital de Bogotá</w:t>
      </w:r>
      <w:r w:rsidR="00BB3685" w:rsidRPr="001F1E44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</w:rPr>
        <w:t xml:space="preserve">, dentro del cual se acordarán con la Alcaldía de Bogotá actividades, actuaciones, obras y proyectos con impactos </w:t>
      </w:r>
      <w:r w:rsidR="00464BB4" w:rsidRPr="001F1E44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</w:rPr>
        <w:t>ambientales directos</w:t>
      </w:r>
      <w:r w:rsidR="00BB3685" w:rsidRPr="001F1E44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</w:rPr>
        <w:t xml:space="preserve"> y</w:t>
      </w:r>
      <w:r w:rsidR="00862067" w:rsidRPr="001F1E44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</w:rPr>
        <w:t xml:space="preserve"> que eventualmente</w:t>
      </w:r>
      <w:r w:rsidR="00464BB4" w:rsidRPr="001F1E44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B3685" w:rsidRPr="001F1E44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</w:rPr>
        <w:t xml:space="preserve">no estarán sometidos a posterior licenciamiento ambiental. </w:t>
      </w:r>
    </w:p>
    <w:p w:rsidR="00BB3685" w:rsidRPr="001F1E44" w:rsidRDefault="00BB3685" w:rsidP="005D0E9C">
      <w:pPr>
        <w:pStyle w:val="Sinespaciado"/>
        <w:jc w:val="both"/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C1963" w:rsidRPr="001F1E44" w:rsidRDefault="00A557E4" w:rsidP="00464BB4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1F1E44">
        <w:rPr>
          <w:rFonts w:ascii="Times New Roman" w:hAnsi="Times New Roman" w:cs="Times New Roman"/>
          <w:sz w:val="24"/>
          <w:szCs w:val="24"/>
        </w:rPr>
        <w:t>Dicha</w:t>
      </w:r>
      <w:r w:rsidR="001424DE" w:rsidRPr="001F1E44">
        <w:rPr>
          <w:rFonts w:ascii="Times New Roman" w:hAnsi="Times New Roman" w:cs="Times New Roman"/>
          <w:sz w:val="24"/>
          <w:szCs w:val="24"/>
        </w:rPr>
        <w:t xml:space="preserve"> actuación constituye un t</w:t>
      </w:r>
      <w:r w:rsidR="009D0979" w:rsidRPr="001F1E44">
        <w:rPr>
          <w:rFonts w:ascii="Times New Roman" w:hAnsi="Times New Roman" w:cs="Times New Roman"/>
          <w:sz w:val="24"/>
          <w:szCs w:val="24"/>
        </w:rPr>
        <w:t>rámite administrativo</w:t>
      </w:r>
      <w:r w:rsidR="00C05001" w:rsidRPr="001F1E44">
        <w:rPr>
          <w:rFonts w:ascii="Times New Roman" w:hAnsi="Times New Roman" w:cs="Times New Roman"/>
          <w:sz w:val="24"/>
          <w:szCs w:val="24"/>
        </w:rPr>
        <w:t xml:space="preserve">, </w:t>
      </w:r>
      <w:r w:rsidR="009D0979" w:rsidRPr="001F1E44">
        <w:rPr>
          <w:rFonts w:ascii="Times New Roman" w:hAnsi="Times New Roman" w:cs="Times New Roman"/>
          <w:sz w:val="24"/>
          <w:szCs w:val="24"/>
        </w:rPr>
        <w:t xml:space="preserve">de carácter ambiental </w:t>
      </w:r>
      <w:r w:rsidR="00C05001" w:rsidRPr="001F1E44">
        <w:rPr>
          <w:rFonts w:ascii="Times New Roman" w:hAnsi="Times New Roman" w:cs="Times New Roman"/>
          <w:sz w:val="24"/>
          <w:szCs w:val="24"/>
        </w:rPr>
        <w:t>y</w:t>
      </w:r>
      <w:r w:rsidR="009D0979" w:rsidRPr="001F1E44">
        <w:rPr>
          <w:rFonts w:ascii="Times New Roman" w:hAnsi="Times New Roman" w:cs="Times New Roman"/>
          <w:sz w:val="24"/>
          <w:szCs w:val="24"/>
        </w:rPr>
        <w:t xml:space="preserve"> prevalente, de acuerdo con lo previsto en el artículo </w:t>
      </w:r>
      <w:r w:rsidR="000969E7" w:rsidRPr="001F1E44">
        <w:rPr>
          <w:rFonts w:ascii="Times New Roman" w:hAnsi="Times New Roman" w:cs="Times New Roman"/>
          <w:sz w:val="24"/>
          <w:szCs w:val="24"/>
        </w:rPr>
        <w:t xml:space="preserve">24 </w:t>
      </w:r>
      <w:r w:rsidR="009D0979" w:rsidRPr="001F1E44">
        <w:rPr>
          <w:rFonts w:ascii="Times New Roman" w:hAnsi="Times New Roman" w:cs="Times New Roman"/>
          <w:sz w:val="24"/>
          <w:szCs w:val="24"/>
        </w:rPr>
        <w:t>de la ley 388 de 1997</w:t>
      </w:r>
      <w:r w:rsidR="000969E7" w:rsidRPr="001F1E44">
        <w:rPr>
          <w:rFonts w:ascii="Times New Roman" w:hAnsi="Times New Roman" w:cs="Times New Roman"/>
          <w:sz w:val="24"/>
          <w:szCs w:val="24"/>
        </w:rPr>
        <w:t xml:space="preserve">, </w:t>
      </w:r>
      <w:r w:rsidR="00C05001" w:rsidRPr="001F1E44">
        <w:rPr>
          <w:rFonts w:ascii="Times New Roman" w:hAnsi="Times New Roman" w:cs="Times New Roman"/>
          <w:sz w:val="24"/>
          <w:szCs w:val="24"/>
        </w:rPr>
        <w:t xml:space="preserve">que </w:t>
      </w:r>
      <w:r w:rsidR="000969E7" w:rsidRPr="001F1E44">
        <w:rPr>
          <w:rFonts w:ascii="Times New Roman" w:hAnsi="Times New Roman" w:cs="Times New Roman"/>
          <w:sz w:val="24"/>
          <w:szCs w:val="24"/>
        </w:rPr>
        <w:t xml:space="preserve">está referido a decisiones </w:t>
      </w:r>
      <w:r w:rsidR="00D7339B" w:rsidRPr="001F1E44">
        <w:rPr>
          <w:rFonts w:ascii="Times New Roman" w:hAnsi="Times New Roman" w:cs="Times New Roman"/>
          <w:sz w:val="24"/>
          <w:szCs w:val="24"/>
        </w:rPr>
        <w:t>sobre el uso y ocupación del territorio</w:t>
      </w:r>
      <w:r w:rsidR="001F1E44">
        <w:rPr>
          <w:rFonts w:ascii="Times New Roman" w:hAnsi="Times New Roman" w:cs="Times New Roman"/>
          <w:sz w:val="24"/>
          <w:szCs w:val="24"/>
        </w:rPr>
        <w:t xml:space="preserve">, y a la modificación de las normas y actuaciones urbanísticas que conciernen al medio ambiente; </w:t>
      </w:r>
      <w:r w:rsidR="00962459" w:rsidRPr="001F1E44">
        <w:rPr>
          <w:rFonts w:ascii="Times New Roman" w:hAnsi="Times New Roman" w:cs="Times New Roman"/>
          <w:sz w:val="24"/>
          <w:szCs w:val="24"/>
        </w:rPr>
        <w:t>que pued</w:t>
      </w:r>
      <w:r w:rsidR="00D7339B" w:rsidRPr="001F1E44">
        <w:rPr>
          <w:rFonts w:ascii="Times New Roman" w:hAnsi="Times New Roman" w:cs="Times New Roman"/>
          <w:sz w:val="24"/>
          <w:szCs w:val="24"/>
        </w:rPr>
        <w:t>en</w:t>
      </w:r>
      <w:r w:rsidR="00962459" w:rsidRPr="001F1E44">
        <w:rPr>
          <w:rFonts w:ascii="Times New Roman" w:hAnsi="Times New Roman" w:cs="Times New Roman"/>
          <w:sz w:val="24"/>
          <w:szCs w:val="24"/>
        </w:rPr>
        <w:t xml:space="preserve"> causar impacto</w:t>
      </w:r>
      <w:r w:rsidR="001424DE" w:rsidRPr="001F1E44">
        <w:rPr>
          <w:rFonts w:ascii="Times New Roman" w:hAnsi="Times New Roman" w:cs="Times New Roman"/>
          <w:sz w:val="24"/>
          <w:szCs w:val="24"/>
        </w:rPr>
        <w:t>s</w:t>
      </w:r>
      <w:r w:rsidR="00C05001" w:rsidRPr="001F1E44">
        <w:rPr>
          <w:rFonts w:ascii="Times New Roman" w:hAnsi="Times New Roman" w:cs="Times New Roman"/>
          <w:sz w:val="24"/>
          <w:szCs w:val="24"/>
        </w:rPr>
        <w:t xml:space="preserve"> severos</w:t>
      </w:r>
      <w:r w:rsidR="00962459" w:rsidRPr="001F1E44">
        <w:rPr>
          <w:rFonts w:ascii="Times New Roman" w:hAnsi="Times New Roman" w:cs="Times New Roman"/>
          <w:sz w:val="24"/>
          <w:szCs w:val="24"/>
        </w:rPr>
        <w:t xml:space="preserve"> al</w:t>
      </w:r>
      <w:bookmarkStart w:id="0" w:name="_GoBack"/>
      <w:bookmarkEnd w:id="0"/>
      <w:r w:rsidR="00962459" w:rsidRPr="001F1E44">
        <w:rPr>
          <w:rFonts w:ascii="Times New Roman" w:hAnsi="Times New Roman" w:cs="Times New Roman"/>
          <w:sz w:val="24"/>
          <w:szCs w:val="24"/>
        </w:rPr>
        <w:t xml:space="preserve"> medio ambiente o a los recursos naturales renovables</w:t>
      </w:r>
      <w:r w:rsidR="003F0DED" w:rsidRPr="001F1E44">
        <w:rPr>
          <w:rFonts w:ascii="Times New Roman" w:hAnsi="Times New Roman" w:cs="Times New Roman"/>
          <w:sz w:val="24"/>
          <w:szCs w:val="24"/>
        </w:rPr>
        <w:t>, como quiera que</w:t>
      </w:r>
      <w:r w:rsidR="00C05001" w:rsidRPr="001F1E44">
        <w:rPr>
          <w:rFonts w:ascii="Times New Roman" w:hAnsi="Times New Roman" w:cs="Times New Roman"/>
          <w:sz w:val="24"/>
          <w:szCs w:val="24"/>
        </w:rPr>
        <w:t>, como allí se señala,</w:t>
      </w:r>
      <w:r w:rsidR="003F0DED" w:rsidRPr="001F1E44">
        <w:rPr>
          <w:rFonts w:ascii="Times New Roman" w:hAnsi="Times New Roman" w:cs="Times New Roman"/>
          <w:sz w:val="24"/>
          <w:szCs w:val="24"/>
        </w:rPr>
        <w:t xml:space="preserve"> debe </w:t>
      </w:r>
      <w:r w:rsidR="00C05001" w:rsidRPr="001F1E44">
        <w:rPr>
          <w:rFonts w:ascii="Times New Roman" w:hAnsi="Times New Roman" w:cs="Times New Roman"/>
          <w:sz w:val="24"/>
          <w:szCs w:val="24"/>
        </w:rPr>
        <w:t>“</w:t>
      </w:r>
      <w:r w:rsidR="003F0DED" w:rsidRPr="001F1E44">
        <w:rPr>
          <w:rFonts w:ascii="Times New Roman" w:hAnsi="Times New Roman" w:cs="Times New Roman"/>
          <w:sz w:val="24"/>
          <w:szCs w:val="24"/>
        </w:rPr>
        <w:t>sustentarse</w:t>
      </w:r>
      <w:r w:rsidR="00C05001" w:rsidRPr="001F1E44">
        <w:rPr>
          <w:rFonts w:ascii="Times New Roman" w:hAnsi="Times New Roman" w:cs="Times New Roman"/>
          <w:sz w:val="24"/>
          <w:szCs w:val="24"/>
        </w:rPr>
        <w:t xml:space="preserve"> </w:t>
      </w:r>
      <w:r w:rsidR="008C1963" w:rsidRPr="001F1E44">
        <w:rPr>
          <w:rFonts w:ascii="Times New Roman" w:hAnsi="Times New Roman" w:cs="Times New Roman"/>
          <w:sz w:val="24"/>
          <w:szCs w:val="24"/>
        </w:rPr>
        <w:t>en parámetros e indicadores de seguimiento relacionados con cambios significativos en las previsiones sobre población urbana; la dinámica de ajustes en usos o intensidad de los usos del suelo; la necesidad o conveniencia de ejecutar proyectos de impacto en materia de transporte masivo, infraestructuras, expansión de servicios públicos o proyectos de renovación urbana; la ejecución de macroproyectos de infraestructura regional o metropolitana que generen impactos sobre el ordenamiento del territorio municipal o distrital, así como en la evaluación de sus objetivos y metas del respectivo plan</w:t>
      </w:r>
      <w:r w:rsidR="00C05001" w:rsidRPr="001F1E44">
        <w:rPr>
          <w:rFonts w:ascii="Times New Roman" w:hAnsi="Times New Roman" w:cs="Times New Roman"/>
          <w:sz w:val="24"/>
          <w:szCs w:val="24"/>
        </w:rPr>
        <w:t>”</w:t>
      </w:r>
      <w:r w:rsidR="008C1963" w:rsidRPr="001F1E44">
        <w:rPr>
          <w:rFonts w:ascii="Times New Roman" w:hAnsi="Times New Roman" w:cs="Times New Roman"/>
          <w:sz w:val="24"/>
          <w:szCs w:val="24"/>
        </w:rPr>
        <w:t>.</w:t>
      </w:r>
    </w:p>
    <w:p w:rsidR="008C1963" w:rsidRPr="001F1E44" w:rsidRDefault="008C1963" w:rsidP="004234A6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BB4" w:rsidRPr="00464BB4" w:rsidRDefault="00464BB4" w:rsidP="004234A6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s-CO"/>
        </w:rPr>
      </w:pPr>
    </w:p>
    <w:p w:rsidR="00464BB4" w:rsidRPr="00464BB4" w:rsidRDefault="00464BB4" w:rsidP="004234A6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s-CO"/>
        </w:rPr>
      </w:pPr>
    </w:p>
    <w:p w:rsidR="004234A6" w:rsidRPr="00464BB4" w:rsidRDefault="00C05001" w:rsidP="00464BB4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464BB4">
        <w:rPr>
          <w:rFonts w:ascii="Times New Roman" w:hAnsi="Times New Roman" w:cs="Times New Roman"/>
          <w:sz w:val="24"/>
          <w:szCs w:val="24"/>
        </w:rPr>
        <w:lastRenderedPageBreak/>
        <w:t>Le solicitamos así mismo que en obediencia de lo previsto en el mencionado artículo 72 de la ley 99 de 1993, se suspendan los términos y se dé aplicación del decreto</w:t>
      </w:r>
      <w:r w:rsidR="009D0979" w:rsidRPr="00464BB4">
        <w:rPr>
          <w:rFonts w:ascii="Times New Roman" w:hAnsi="Times New Roman" w:cs="Times New Roman"/>
          <w:sz w:val="24"/>
          <w:szCs w:val="24"/>
        </w:rPr>
        <w:t xml:space="preserve"> 330 de 2007</w:t>
      </w:r>
      <w:r w:rsidR="004234A6" w:rsidRPr="00464BB4">
        <w:rPr>
          <w:rFonts w:ascii="Times New Roman" w:hAnsi="Times New Roman" w:cs="Times New Roman"/>
          <w:sz w:val="24"/>
          <w:szCs w:val="24"/>
        </w:rPr>
        <w:t>,</w:t>
      </w:r>
      <w:r w:rsidRPr="00464BB4">
        <w:rPr>
          <w:rFonts w:ascii="Times New Roman" w:hAnsi="Times New Roman" w:cs="Times New Roman"/>
          <w:sz w:val="24"/>
          <w:szCs w:val="24"/>
        </w:rPr>
        <w:t xml:space="preserve"> especialmente en cuanto se refiere a poner a nuestra disposición</w:t>
      </w:r>
      <w:r w:rsidR="004234A6" w:rsidRPr="00464BB4">
        <w:rPr>
          <w:rFonts w:ascii="Times New Roman" w:hAnsi="Times New Roman" w:cs="Times New Roman"/>
          <w:sz w:val="24"/>
          <w:szCs w:val="24"/>
        </w:rPr>
        <w:t xml:space="preserve"> los actos administrativos expedidos dentro de la actuación administrativa a que nos referimos y los estudios ambientales o los documentos que se requieran para nuestra intervención informada, a partir de la fijación del edicto y por lo menos veinte (20) días calendario antes de la celebración de la audiencia pública.</w:t>
      </w:r>
    </w:p>
    <w:p w:rsidR="004234A6" w:rsidRPr="00464BB4" w:rsidRDefault="004234A6" w:rsidP="00464BB4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0969E7" w:rsidRPr="00464BB4" w:rsidRDefault="004234A6" w:rsidP="00464BB4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464BB4">
        <w:rPr>
          <w:rFonts w:ascii="Times New Roman" w:hAnsi="Times New Roman" w:cs="Times New Roman"/>
          <w:sz w:val="24"/>
          <w:szCs w:val="24"/>
        </w:rPr>
        <w:t>Sírvase igualmente, señor director, convocar a la correspondiente reunión informativa.</w:t>
      </w:r>
    </w:p>
    <w:p w:rsidR="004234A6" w:rsidRPr="00464BB4" w:rsidRDefault="004234A6" w:rsidP="00464BB4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4234A6" w:rsidRPr="00464BB4" w:rsidRDefault="00464BB4" w:rsidP="004234A6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s-CO"/>
        </w:rPr>
      </w:pPr>
      <w:r w:rsidRPr="00464BB4">
        <w:rPr>
          <w:rFonts w:ascii="Times New Roman" w:hAnsi="Times New Roman" w:cs="Times New Roman"/>
          <w:sz w:val="24"/>
          <w:szCs w:val="24"/>
        </w:rPr>
        <w:t>Atentamente</w:t>
      </w:r>
      <w:r w:rsidR="004234A6" w:rsidRPr="00464BB4">
        <w:rPr>
          <w:rFonts w:ascii="Times New Roman" w:hAnsi="Times New Roman" w:cs="Times New Roman"/>
          <w:sz w:val="24"/>
          <w:szCs w:val="24"/>
        </w:rPr>
        <w:t>,</w:t>
      </w:r>
    </w:p>
    <w:p w:rsidR="000969E7" w:rsidRPr="00464BB4" w:rsidRDefault="000969E7" w:rsidP="004234A6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9E7" w:rsidRPr="00464BB4" w:rsidRDefault="000969E7" w:rsidP="004234A6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s-CO"/>
        </w:rPr>
      </w:pPr>
    </w:p>
    <w:sectPr w:rsidR="000969E7" w:rsidRPr="00464BB4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057" w:rsidRDefault="00267057" w:rsidP="00586B74">
      <w:r>
        <w:separator/>
      </w:r>
    </w:p>
  </w:endnote>
  <w:endnote w:type="continuationSeparator" w:id="0">
    <w:p w:rsidR="00267057" w:rsidRDefault="00267057" w:rsidP="0058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869376"/>
      <w:docPartObj>
        <w:docPartGallery w:val="Page Numbers (Bottom of Page)"/>
        <w:docPartUnique/>
      </w:docPartObj>
    </w:sdtPr>
    <w:sdtEndPr/>
    <w:sdtContent>
      <w:p w:rsidR="005E5990" w:rsidRDefault="005E599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E44" w:rsidRPr="001F1E44">
          <w:rPr>
            <w:noProof/>
            <w:lang w:val="es-ES"/>
          </w:rPr>
          <w:t>1</w:t>
        </w:r>
        <w:r>
          <w:fldChar w:fldCharType="end"/>
        </w:r>
      </w:p>
    </w:sdtContent>
  </w:sdt>
  <w:p w:rsidR="005E5990" w:rsidRDefault="005E59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057" w:rsidRDefault="00267057" w:rsidP="00586B74">
      <w:r>
        <w:separator/>
      </w:r>
    </w:p>
  </w:footnote>
  <w:footnote w:type="continuationSeparator" w:id="0">
    <w:p w:rsidR="00267057" w:rsidRDefault="00267057" w:rsidP="00586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64E3"/>
    <w:multiLevelType w:val="multilevel"/>
    <w:tmpl w:val="49641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77CAF"/>
    <w:multiLevelType w:val="hybridMultilevel"/>
    <w:tmpl w:val="AAEA56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5772E"/>
    <w:multiLevelType w:val="hybridMultilevel"/>
    <w:tmpl w:val="318AE7C0"/>
    <w:lvl w:ilvl="0" w:tplc="980A4F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E187C"/>
    <w:multiLevelType w:val="multilevel"/>
    <w:tmpl w:val="14265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C003D8"/>
    <w:multiLevelType w:val="multilevel"/>
    <w:tmpl w:val="30885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103D0F"/>
    <w:multiLevelType w:val="multilevel"/>
    <w:tmpl w:val="5ADE9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CB2A36"/>
    <w:multiLevelType w:val="hybridMultilevel"/>
    <w:tmpl w:val="124AFAF6"/>
    <w:lvl w:ilvl="0" w:tplc="2B2CA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67C98"/>
    <w:multiLevelType w:val="multilevel"/>
    <w:tmpl w:val="50645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FC"/>
    <w:rsid w:val="000203A7"/>
    <w:rsid w:val="000524E2"/>
    <w:rsid w:val="00057AFF"/>
    <w:rsid w:val="00070A8E"/>
    <w:rsid w:val="00084A00"/>
    <w:rsid w:val="00092D01"/>
    <w:rsid w:val="000969E7"/>
    <w:rsid w:val="000B54D6"/>
    <w:rsid w:val="000C20C8"/>
    <w:rsid w:val="000D38EA"/>
    <w:rsid w:val="000D7441"/>
    <w:rsid w:val="000F20B7"/>
    <w:rsid w:val="00111E7A"/>
    <w:rsid w:val="00122451"/>
    <w:rsid w:val="00131BEB"/>
    <w:rsid w:val="00132B56"/>
    <w:rsid w:val="001424DE"/>
    <w:rsid w:val="001440ED"/>
    <w:rsid w:val="00151FF3"/>
    <w:rsid w:val="001672AC"/>
    <w:rsid w:val="0018507C"/>
    <w:rsid w:val="001A2DD3"/>
    <w:rsid w:val="001B4F2A"/>
    <w:rsid w:val="001C3329"/>
    <w:rsid w:val="001D33C1"/>
    <w:rsid w:val="001D6BFF"/>
    <w:rsid w:val="001F1E44"/>
    <w:rsid w:val="001F7572"/>
    <w:rsid w:val="00223AAD"/>
    <w:rsid w:val="00236295"/>
    <w:rsid w:val="0025311E"/>
    <w:rsid w:val="00260706"/>
    <w:rsid w:val="00261925"/>
    <w:rsid w:val="00267057"/>
    <w:rsid w:val="002D6B13"/>
    <w:rsid w:val="002F1F6F"/>
    <w:rsid w:val="00315B68"/>
    <w:rsid w:val="00354323"/>
    <w:rsid w:val="003721B1"/>
    <w:rsid w:val="0037353A"/>
    <w:rsid w:val="00384641"/>
    <w:rsid w:val="0038661D"/>
    <w:rsid w:val="003B4052"/>
    <w:rsid w:val="003C7D2D"/>
    <w:rsid w:val="003F0DED"/>
    <w:rsid w:val="003F1878"/>
    <w:rsid w:val="004234A6"/>
    <w:rsid w:val="00432221"/>
    <w:rsid w:val="004353A8"/>
    <w:rsid w:val="00460A7F"/>
    <w:rsid w:val="00464BB4"/>
    <w:rsid w:val="004730F3"/>
    <w:rsid w:val="004771B8"/>
    <w:rsid w:val="00490B60"/>
    <w:rsid w:val="004977CB"/>
    <w:rsid w:val="004A004D"/>
    <w:rsid w:val="004A328D"/>
    <w:rsid w:val="004C1E91"/>
    <w:rsid w:val="004C3214"/>
    <w:rsid w:val="004C4259"/>
    <w:rsid w:val="004E3E3B"/>
    <w:rsid w:val="004F45AF"/>
    <w:rsid w:val="005055FF"/>
    <w:rsid w:val="00506FD2"/>
    <w:rsid w:val="005220B6"/>
    <w:rsid w:val="00533E3D"/>
    <w:rsid w:val="00560E82"/>
    <w:rsid w:val="00576681"/>
    <w:rsid w:val="0058145A"/>
    <w:rsid w:val="00586B74"/>
    <w:rsid w:val="0059654A"/>
    <w:rsid w:val="005B275E"/>
    <w:rsid w:val="005B739C"/>
    <w:rsid w:val="005C4021"/>
    <w:rsid w:val="005D0994"/>
    <w:rsid w:val="005D0E9C"/>
    <w:rsid w:val="005D67D4"/>
    <w:rsid w:val="005E5990"/>
    <w:rsid w:val="005E5B6C"/>
    <w:rsid w:val="005F0F77"/>
    <w:rsid w:val="00645E78"/>
    <w:rsid w:val="00650D1C"/>
    <w:rsid w:val="006757E9"/>
    <w:rsid w:val="00686AC3"/>
    <w:rsid w:val="00693CCD"/>
    <w:rsid w:val="0069432B"/>
    <w:rsid w:val="0069794A"/>
    <w:rsid w:val="006A0421"/>
    <w:rsid w:val="006A40FC"/>
    <w:rsid w:val="006D3DD6"/>
    <w:rsid w:val="006D551D"/>
    <w:rsid w:val="007118FD"/>
    <w:rsid w:val="007267C4"/>
    <w:rsid w:val="0075016A"/>
    <w:rsid w:val="007526DA"/>
    <w:rsid w:val="007B5122"/>
    <w:rsid w:val="007B7148"/>
    <w:rsid w:val="007E0DCD"/>
    <w:rsid w:val="007F7CC7"/>
    <w:rsid w:val="008136D7"/>
    <w:rsid w:val="0081602D"/>
    <w:rsid w:val="00826D70"/>
    <w:rsid w:val="00834B25"/>
    <w:rsid w:val="008364EC"/>
    <w:rsid w:val="00846372"/>
    <w:rsid w:val="00862067"/>
    <w:rsid w:val="008747B7"/>
    <w:rsid w:val="008800D2"/>
    <w:rsid w:val="00892E22"/>
    <w:rsid w:val="008A1166"/>
    <w:rsid w:val="008A6E8B"/>
    <w:rsid w:val="008C1963"/>
    <w:rsid w:val="008D2A91"/>
    <w:rsid w:val="008D5C65"/>
    <w:rsid w:val="008E6232"/>
    <w:rsid w:val="009068D2"/>
    <w:rsid w:val="00906F5F"/>
    <w:rsid w:val="00934A29"/>
    <w:rsid w:val="0093681F"/>
    <w:rsid w:val="009542D9"/>
    <w:rsid w:val="00962459"/>
    <w:rsid w:val="00980C49"/>
    <w:rsid w:val="00997475"/>
    <w:rsid w:val="009A4020"/>
    <w:rsid w:val="009C6C10"/>
    <w:rsid w:val="009C7852"/>
    <w:rsid w:val="009D0979"/>
    <w:rsid w:val="009F57DC"/>
    <w:rsid w:val="00A03B19"/>
    <w:rsid w:val="00A416F9"/>
    <w:rsid w:val="00A41B99"/>
    <w:rsid w:val="00A557E4"/>
    <w:rsid w:val="00A61DDC"/>
    <w:rsid w:val="00A65948"/>
    <w:rsid w:val="00A67ABB"/>
    <w:rsid w:val="00A75279"/>
    <w:rsid w:val="00A85ADE"/>
    <w:rsid w:val="00AA46D6"/>
    <w:rsid w:val="00AA7986"/>
    <w:rsid w:val="00AB3D16"/>
    <w:rsid w:val="00AB66B7"/>
    <w:rsid w:val="00AE35B3"/>
    <w:rsid w:val="00AF6BEF"/>
    <w:rsid w:val="00B0659B"/>
    <w:rsid w:val="00B149A8"/>
    <w:rsid w:val="00B2250B"/>
    <w:rsid w:val="00B3296E"/>
    <w:rsid w:val="00B369E8"/>
    <w:rsid w:val="00B46D7D"/>
    <w:rsid w:val="00B90B97"/>
    <w:rsid w:val="00BB20DB"/>
    <w:rsid w:val="00BB3685"/>
    <w:rsid w:val="00C00FBE"/>
    <w:rsid w:val="00C05001"/>
    <w:rsid w:val="00C07A8F"/>
    <w:rsid w:val="00C17015"/>
    <w:rsid w:val="00C22EED"/>
    <w:rsid w:val="00C23A69"/>
    <w:rsid w:val="00C34C95"/>
    <w:rsid w:val="00C54EBA"/>
    <w:rsid w:val="00C55943"/>
    <w:rsid w:val="00C816A5"/>
    <w:rsid w:val="00C94FEB"/>
    <w:rsid w:val="00CD37F0"/>
    <w:rsid w:val="00CF0C22"/>
    <w:rsid w:val="00CF2018"/>
    <w:rsid w:val="00CF48DB"/>
    <w:rsid w:val="00D15079"/>
    <w:rsid w:val="00D22EE7"/>
    <w:rsid w:val="00D64A77"/>
    <w:rsid w:val="00D7339B"/>
    <w:rsid w:val="00D81CA2"/>
    <w:rsid w:val="00D82B80"/>
    <w:rsid w:val="00D90C1B"/>
    <w:rsid w:val="00D93FA1"/>
    <w:rsid w:val="00DA15D2"/>
    <w:rsid w:val="00DC260C"/>
    <w:rsid w:val="00DC26B2"/>
    <w:rsid w:val="00DC6526"/>
    <w:rsid w:val="00DD363F"/>
    <w:rsid w:val="00DD69FC"/>
    <w:rsid w:val="00DE68FF"/>
    <w:rsid w:val="00DE7BE6"/>
    <w:rsid w:val="00E114A6"/>
    <w:rsid w:val="00E23EF9"/>
    <w:rsid w:val="00E26958"/>
    <w:rsid w:val="00E4038B"/>
    <w:rsid w:val="00E46C7C"/>
    <w:rsid w:val="00E733CC"/>
    <w:rsid w:val="00E86D80"/>
    <w:rsid w:val="00E902C8"/>
    <w:rsid w:val="00E915E6"/>
    <w:rsid w:val="00E91BFB"/>
    <w:rsid w:val="00E9569F"/>
    <w:rsid w:val="00EE0E16"/>
    <w:rsid w:val="00F37729"/>
    <w:rsid w:val="00F658AA"/>
    <w:rsid w:val="00F9299B"/>
    <w:rsid w:val="00FB5AFA"/>
    <w:rsid w:val="00FC1855"/>
    <w:rsid w:val="00FC4BBD"/>
    <w:rsid w:val="00FE1D3C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1">
    <w:name w:val="heading 1"/>
    <w:basedOn w:val="Normal"/>
    <w:next w:val="Normal"/>
    <w:link w:val="Ttulo1Car"/>
    <w:qFormat/>
    <w:rsid w:val="00132B56"/>
    <w:pPr>
      <w:keepNext/>
      <w:spacing w:after="240" w:line="360" w:lineRule="auto"/>
      <w:jc w:val="both"/>
      <w:outlineLvl w:val="0"/>
    </w:pPr>
    <w:rPr>
      <w:rFonts w:ascii="Arial" w:hAnsi="Arial" w:cs="Arial"/>
      <w:color w:val="000000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771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69FC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DD69FC"/>
    <w:rPr>
      <w:b/>
      <w:bCs/>
    </w:rPr>
  </w:style>
  <w:style w:type="character" w:customStyle="1" w:styleId="spelle">
    <w:name w:val="spelle"/>
    <w:basedOn w:val="Fuentedeprrafopredeter"/>
    <w:rsid w:val="00DD69FC"/>
  </w:style>
  <w:style w:type="paragraph" w:styleId="Sinespaciado">
    <w:name w:val="No Spacing"/>
    <w:uiPriority w:val="1"/>
    <w:qFormat/>
    <w:rsid w:val="00A6594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730F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4323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586B74"/>
    <w:rPr>
      <w:rFonts w:ascii="Arial" w:hAnsi="Arial"/>
      <w:color w:val="000000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586B74"/>
    <w:rPr>
      <w:rFonts w:ascii="Arial" w:eastAsia="Times New Roman" w:hAnsi="Arial" w:cs="Times New Roman"/>
      <w:color w:val="000000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586B74"/>
    <w:rPr>
      <w:vertAlign w:val="superscript"/>
    </w:rPr>
  </w:style>
  <w:style w:type="table" w:styleId="Tablaconcuadrcula">
    <w:name w:val="Table Grid"/>
    <w:basedOn w:val="Tablanormal"/>
    <w:uiPriority w:val="39"/>
    <w:rsid w:val="00E902C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02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2C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D38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38EA"/>
  </w:style>
  <w:style w:type="paragraph" w:styleId="Piedepgina">
    <w:name w:val="footer"/>
    <w:basedOn w:val="Normal"/>
    <w:link w:val="PiedepginaCar"/>
    <w:uiPriority w:val="99"/>
    <w:unhideWhenUsed/>
    <w:rsid w:val="000D38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8EA"/>
  </w:style>
  <w:style w:type="character" w:styleId="nfasis">
    <w:name w:val="Emphasis"/>
    <w:basedOn w:val="Fuentedeprrafopredeter"/>
    <w:uiPriority w:val="20"/>
    <w:qFormat/>
    <w:rsid w:val="001D6BFF"/>
    <w:rPr>
      <w:i/>
      <w:iCs/>
    </w:rPr>
  </w:style>
  <w:style w:type="character" w:customStyle="1" w:styleId="Ttulo1Car">
    <w:name w:val="Título 1 Car"/>
    <w:basedOn w:val="Fuentedeprrafopredeter"/>
    <w:link w:val="Ttulo1"/>
    <w:rsid w:val="00132B56"/>
    <w:rPr>
      <w:rFonts w:ascii="Arial" w:eastAsia="Times New Roman" w:hAnsi="Arial" w:cs="Arial"/>
      <w:color w:val="000000"/>
      <w:sz w:val="24"/>
      <w:szCs w:val="24"/>
      <w:u w:val="single"/>
      <w:lang w:val="es-ES" w:eastAsia="es-ES"/>
    </w:rPr>
  </w:style>
  <w:style w:type="paragraph" w:styleId="Sangradetextonormal">
    <w:name w:val="Body Text Indent"/>
    <w:basedOn w:val="Normal"/>
    <w:link w:val="SangradetextonormalCar"/>
    <w:rsid w:val="00132B56"/>
    <w:pPr>
      <w:spacing w:after="120"/>
      <w:ind w:left="283"/>
    </w:pPr>
    <w:rPr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32B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132B56"/>
    <w:pPr>
      <w:jc w:val="center"/>
    </w:pPr>
    <w:rPr>
      <w:rFonts w:ascii="Arial" w:hAnsi="Arial"/>
      <w:sz w:val="28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132B56"/>
    <w:rPr>
      <w:rFonts w:ascii="Arial" w:eastAsia="Times New Roman" w:hAnsi="Arial" w:cs="Times New Roman"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F57D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F57DC"/>
  </w:style>
  <w:style w:type="character" w:customStyle="1" w:styleId="Ttulo2Car">
    <w:name w:val="Título 2 Car"/>
    <w:basedOn w:val="Fuentedeprrafopredeter"/>
    <w:link w:val="Ttulo2"/>
    <w:uiPriority w:val="9"/>
    <w:semiHidden/>
    <w:rsid w:val="00477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CO"/>
    </w:rPr>
  </w:style>
  <w:style w:type="character" w:customStyle="1" w:styleId="baj">
    <w:name w:val="b_aj"/>
    <w:basedOn w:val="Fuentedeprrafopredeter"/>
    <w:rsid w:val="00B90B97"/>
  </w:style>
  <w:style w:type="paragraph" w:customStyle="1" w:styleId="bordeespecial">
    <w:name w:val="borde_especial"/>
    <w:basedOn w:val="Normal"/>
    <w:rsid w:val="00B90B97"/>
    <w:pPr>
      <w:spacing w:before="100" w:beforeAutospacing="1" w:after="100" w:afterAutospacing="1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8661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8661D"/>
    <w:rPr>
      <w:rFonts w:ascii="Times New Roman" w:eastAsia="Times New Roman" w:hAnsi="Times New Roman" w:cs="Times New Roman"/>
      <w:sz w:val="20"/>
      <w:szCs w:val="20"/>
      <w:lang w:eastAsia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3866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1">
    <w:name w:val="heading 1"/>
    <w:basedOn w:val="Normal"/>
    <w:next w:val="Normal"/>
    <w:link w:val="Ttulo1Car"/>
    <w:qFormat/>
    <w:rsid w:val="00132B56"/>
    <w:pPr>
      <w:keepNext/>
      <w:spacing w:after="240" w:line="360" w:lineRule="auto"/>
      <w:jc w:val="both"/>
      <w:outlineLvl w:val="0"/>
    </w:pPr>
    <w:rPr>
      <w:rFonts w:ascii="Arial" w:hAnsi="Arial" w:cs="Arial"/>
      <w:color w:val="000000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771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69FC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DD69FC"/>
    <w:rPr>
      <w:b/>
      <w:bCs/>
    </w:rPr>
  </w:style>
  <w:style w:type="character" w:customStyle="1" w:styleId="spelle">
    <w:name w:val="spelle"/>
    <w:basedOn w:val="Fuentedeprrafopredeter"/>
    <w:rsid w:val="00DD69FC"/>
  </w:style>
  <w:style w:type="paragraph" w:styleId="Sinespaciado">
    <w:name w:val="No Spacing"/>
    <w:uiPriority w:val="1"/>
    <w:qFormat/>
    <w:rsid w:val="00A6594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730F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4323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586B74"/>
    <w:rPr>
      <w:rFonts w:ascii="Arial" w:hAnsi="Arial"/>
      <w:color w:val="000000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586B74"/>
    <w:rPr>
      <w:rFonts w:ascii="Arial" w:eastAsia="Times New Roman" w:hAnsi="Arial" w:cs="Times New Roman"/>
      <w:color w:val="000000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586B74"/>
    <w:rPr>
      <w:vertAlign w:val="superscript"/>
    </w:rPr>
  </w:style>
  <w:style w:type="table" w:styleId="Tablaconcuadrcula">
    <w:name w:val="Table Grid"/>
    <w:basedOn w:val="Tablanormal"/>
    <w:uiPriority w:val="39"/>
    <w:rsid w:val="00E902C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02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2C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D38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38EA"/>
  </w:style>
  <w:style w:type="paragraph" w:styleId="Piedepgina">
    <w:name w:val="footer"/>
    <w:basedOn w:val="Normal"/>
    <w:link w:val="PiedepginaCar"/>
    <w:uiPriority w:val="99"/>
    <w:unhideWhenUsed/>
    <w:rsid w:val="000D38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8EA"/>
  </w:style>
  <w:style w:type="character" w:styleId="nfasis">
    <w:name w:val="Emphasis"/>
    <w:basedOn w:val="Fuentedeprrafopredeter"/>
    <w:uiPriority w:val="20"/>
    <w:qFormat/>
    <w:rsid w:val="001D6BFF"/>
    <w:rPr>
      <w:i/>
      <w:iCs/>
    </w:rPr>
  </w:style>
  <w:style w:type="character" w:customStyle="1" w:styleId="Ttulo1Car">
    <w:name w:val="Título 1 Car"/>
    <w:basedOn w:val="Fuentedeprrafopredeter"/>
    <w:link w:val="Ttulo1"/>
    <w:rsid w:val="00132B56"/>
    <w:rPr>
      <w:rFonts w:ascii="Arial" w:eastAsia="Times New Roman" w:hAnsi="Arial" w:cs="Arial"/>
      <w:color w:val="000000"/>
      <w:sz w:val="24"/>
      <w:szCs w:val="24"/>
      <w:u w:val="single"/>
      <w:lang w:val="es-ES" w:eastAsia="es-ES"/>
    </w:rPr>
  </w:style>
  <w:style w:type="paragraph" w:styleId="Sangradetextonormal">
    <w:name w:val="Body Text Indent"/>
    <w:basedOn w:val="Normal"/>
    <w:link w:val="SangradetextonormalCar"/>
    <w:rsid w:val="00132B56"/>
    <w:pPr>
      <w:spacing w:after="120"/>
      <w:ind w:left="283"/>
    </w:pPr>
    <w:rPr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32B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132B56"/>
    <w:pPr>
      <w:jc w:val="center"/>
    </w:pPr>
    <w:rPr>
      <w:rFonts w:ascii="Arial" w:hAnsi="Arial"/>
      <w:sz w:val="28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132B56"/>
    <w:rPr>
      <w:rFonts w:ascii="Arial" w:eastAsia="Times New Roman" w:hAnsi="Arial" w:cs="Times New Roman"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F57D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F57DC"/>
  </w:style>
  <w:style w:type="character" w:customStyle="1" w:styleId="Ttulo2Car">
    <w:name w:val="Título 2 Car"/>
    <w:basedOn w:val="Fuentedeprrafopredeter"/>
    <w:link w:val="Ttulo2"/>
    <w:uiPriority w:val="9"/>
    <w:semiHidden/>
    <w:rsid w:val="00477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CO"/>
    </w:rPr>
  </w:style>
  <w:style w:type="character" w:customStyle="1" w:styleId="baj">
    <w:name w:val="b_aj"/>
    <w:basedOn w:val="Fuentedeprrafopredeter"/>
    <w:rsid w:val="00B90B97"/>
  </w:style>
  <w:style w:type="paragraph" w:customStyle="1" w:styleId="bordeespecial">
    <w:name w:val="borde_especial"/>
    <w:basedOn w:val="Normal"/>
    <w:rsid w:val="00B90B97"/>
    <w:pPr>
      <w:spacing w:before="100" w:beforeAutospacing="1" w:after="100" w:afterAutospacing="1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8661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8661D"/>
    <w:rPr>
      <w:rFonts w:ascii="Times New Roman" w:eastAsia="Times New Roman" w:hAnsi="Times New Roman" w:cs="Times New Roman"/>
      <w:sz w:val="20"/>
      <w:szCs w:val="20"/>
      <w:lang w:eastAsia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3866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A52B3-01C3-4085-9704-C0157039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Viviescas Maldonado</dc:creator>
  <cp:lastModifiedBy>Mariana Viviescas Maldonado</cp:lastModifiedBy>
  <cp:revision>5</cp:revision>
  <dcterms:created xsi:type="dcterms:W3CDTF">2019-04-11T19:03:00Z</dcterms:created>
  <dcterms:modified xsi:type="dcterms:W3CDTF">2019-04-11T19:47:00Z</dcterms:modified>
</cp:coreProperties>
</file>